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587A22">
        <w:rPr>
          <w:sz w:val="27"/>
          <w:szCs w:val="27"/>
        </w:rPr>
        <w:t>4</w:t>
      </w:r>
      <w:r w:rsidR="000767A5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587A22">
        <w:rPr>
          <w:sz w:val="27"/>
          <w:szCs w:val="27"/>
        </w:rPr>
        <w:t>6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767A5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0767A5" w:rsidRPr="000767A5">
        <w:rPr>
          <w:sz w:val="27"/>
          <w:szCs w:val="27"/>
        </w:rPr>
        <w:t xml:space="preserve">проведении электронного аукциона на право заключения муниципального контракта на выполнение работ по расширению АПК АИС «Безопасный город» в </w:t>
      </w:r>
      <w:proofErr w:type="spellStart"/>
      <w:r w:rsidR="000767A5" w:rsidRPr="000767A5">
        <w:rPr>
          <w:sz w:val="27"/>
          <w:szCs w:val="27"/>
        </w:rPr>
        <w:t>Заневском</w:t>
      </w:r>
      <w:proofErr w:type="spellEnd"/>
      <w:r w:rsidR="000767A5" w:rsidRPr="000767A5">
        <w:rPr>
          <w:sz w:val="27"/>
          <w:szCs w:val="27"/>
        </w:rPr>
        <w:t xml:space="preserve"> городском поселении Всеволожского муниципального района Ленинградской области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0767A5" w:rsidRPr="000767A5">
              <w:rPr>
                <w:sz w:val="27"/>
                <w:szCs w:val="27"/>
              </w:rPr>
              <w:t xml:space="preserve">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Уставом </w:t>
            </w:r>
            <w:proofErr w:type="spellStart"/>
            <w:r w:rsidR="000767A5" w:rsidRPr="000767A5">
              <w:rPr>
                <w:sz w:val="27"/>
                <w:szCs w:val="27"/>
              </w:rPr>
              <w:t>Заневского</w:t>
            </w:r>
            <w:proofErr w:type="spellEnd"/>
            <w:r w:rsidR="000767A5" w:rsidRPr="000767A5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Положением об администрации </w:t>
            </w:r>
            <w:proofErr w:type="spellStart"/>
            <w:r w:rsidR="000767A5" w:rsidRPr="000767A5">
              <w:rPr>
                <w:sz w:val="27"/>
                <w:szCs w:val="27"/>
              </w:rPr>
              <w:t>Заневского</w:t>
            </w:r>
            <w:proofErr w:type="spellEnd"/>
            <w:r w:rsidR="000767A5" w:rsidRPr="000767A5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0767A5" w:rsidRPr="000767A5">
              <w:rPr>
                <w:sz w:val="27"/>
                <w:szCs w:val="27"/>
              </w:rPr>
              <w:t>Заневского</w:t>
            </w:r>
            <w:proofErr w:type="spellEnd"/>
            <w:r w:rsidR="000767A5" w:rsidRPr="000767A5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16.01.2025 № 12 «Об уполномоченном органе </w:t>
            </w:r>
            <w:bookmarkStart w:id="0" w:name="_GoBack"/>
            <w:bookmarkEnd w:id="0"/>
            <w:r w:rsidR="000767A5" w:rsidRPr="000767A5">
              <w:rPr>
                <w:sz w:val="27"/>
                <w:szCs w:val="27"/>
              </w:rPr>
              <w:t xml:space="preserve">на определение поставщика (подрядчика, исполнителя) для обеспечения муниципальных нужд заказчиков </w:t>
            </w:r>
            <w:proofErr w:type="spellStart"/>
            <w:r w:rsidR="000767A5" w:rsidRPr="000767A5">
              <w:rPr>
                <w:sz w:val="27"/>
                <w:szCs w:val="27"/>
              </w:rPr>
              <w:t>Заневского</w:t>
            </w:r>
            <w:proofErr w:type="spellEnd"/>
            <w:r w:rsidR="000767A5" w:rsidRPr="000767A5">
              <w:rPr>
                <w:sz w:val="27"/>
                <w:szCs w:val="27"/>
              </w:rPr>
              <w:t xml:space="preserve"> городского поселения Всеволожского муниципального района»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D4352" w:rsidRDefault="00CD4352" w:rsidP="003E7623">
      <w:r>
        <w:separator/>
      </w:r>
    </w:p>
  </w:endnote>
  <w:endnote w:type="continuationSeparator" w:id="0">
    <w:p w:rsidR="00CD4352" w:rsidRDefault="00CD435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D4352" w:rsidRDefault="00CD4352" w:rsidP="003E7623">
      <w:r>
        <w:separator/>
      </w:r>
    </w:p>
  </w:footnote>
  <w:footnote w:type="continuationSeparator" w:id="0">
    <w:p w:rsidR="00CD4352" w:rsidRDefault="00CD435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352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E8E43-1D58-46DD-8E9F-E3D2C1F1C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2026-04-28T09:05:00Z</dcterms:created>
  <dcterms:modified xsi:type="dcterms:W3CDTF">2026-04-28T09:05:00Z</dcterms:modified>
</cp:coreProperties>
</file>